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D80E6D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16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D50571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716C8E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716C8E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r w:rsidRPr="00716C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 предоставлении разрешения на условно разрешенный вид использования – «общественное питание», для земельного участка с кадастровым номером 47:07:0479002:2733, расположенного по адресу: Российская Федерация, Ленинградская область, Всеволожский район, </w:t>
      </w:r>
      <w:proofErr w:type="spellStart"/>
      <w:r w:rsidRPr="00716C8E">
        <w:rPr>
          <w:rFonts w:ascii="Times New Roman" w:eastAsia="Times New Roman" w:hAnsi="Times New Roman" w:cs="Times New Roman"/>
          <w:sz w:val="26"/>
          <w:szCs w:val="26"/>
          <w:lang w:eastAsia="ru-RU"/>
        </w:rPr>
        <w:t>Юкковское</w:t>
      </w:r>
      <w:proofErr w:type="spellEnd"/>
      <w:r w:rsidRPr="00716C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поселение, деревня Юкки</w:t>
      </w:r>
      <w:r w:rsidR="00D50571" w:rsidRPr="00D50571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B42703" w:rsidRPr="00E9784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 xml:space="preserve">0 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>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>20.10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D80E6D">
        <w:rPr>
          <w:rFonts w:ascii="Times New Roman" w:eastAsia="Calibri" w:hAnsi="Times New Roman" w:cs="Times New Roman"/>
          <w:sz w:val="26"/>
          <w:szCs w:val="26"/>
        </w:rPr>
        <w:t>1</w:t>
      </w:r>
      <w:r w:rsidR="00716C8E">
        <w:rPr>
          <w:rFonts w:ascii="Times New Roman" w:eastAsia="Calibri" w:hAnsi="Times New Roman" w:cs="Times New Roman"/>
          <w:sz w:val="26"/>
          <w:szCs w:val="26"/>
        </w:rPr>
        <w:t>1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D80E6D">
        <w:rPr>
          <w:rFonts w:ascii="Times New Roman" w:eastAsia="Calibri" w:hAnsi="Times New Roman" w:cs="Times New Roman"/>
          <w:sz w:val="26"/>
          <w:szCs w:val="26"/>
        </w:rPr>
        <w:t>10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D50571">
        <w:rPr>
          <w:rFonts w:ascii="Times New Roman" w:eastAsia="Calibri" w:hAnsi="Times New Roman" w:cs="Times New Roman"/>
          <w:sz w:val="26"/>
          <w:szCs w:val="26"/>
        </w:rPr>
        <w:t>4</w:t>
      </w:r>
      <w:r w:rsidR="00716C8E">
        <w:rPr>
          <w:rFonts w:ascii="Times New Roman" w:eastAsia="Calibri" w:hAnsi="Times New Roman" w:cs="Times New Roman"/>
          <w:sz w:val="26"/>
          <w:szCs w:val="26"/>
        </w:rPr>
        <w:t>1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23F2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7311B7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D80E6D">
        <w:rPr>
          <w:sz w:val="26"/>
          <w:szCs w:val="26"/>
        </w:rPr>
        <w:t>19</w:t>
      </w:r>
      <w:r w:rsidR="00D34745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D80E6D">
        <w:rPr>
          <w:sz w:val="26"/>
          <w:szCs w:val="26"/>
        </w:rPr>
        <w:t>9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D80E6D">
        <w:rPr>
          <w:sz w:val="26"/>
          <w:szCs w:val="26"/>
        </w:rPr>
        <w:t>5</w:t>
      </w:r>
      <w:r w:rsidR="00716C8E">
        <w:rPr>
          <w:sz w:val="26"/>
          <w:szCs w:val="26"/>
        </w:rPr>
        <w:t>3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716C8E">
        <w:rPr>
          <w:color w:val="000000"/>
          <w:sz w:val="26"/>
          <w:szCs w:val="26"/>
          <w:shd w:val="clear" w:color="auto" w:fill="FFFFFF"/>
        </w:rPr>
        <w:t>Юкковское</w:t>
      </w:r>
      <w:bookmarkStart w:id="0" w:name="_GoBack"/>
      <w:bookmarkEnd w:id="0"/>
      <w:proofErr w:type="spellEnd"/>
      <w:r w:rsidR="004104C8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6C8E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9B5EC-50FA-410E-B64D-93F6B29E0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62</cp:revision>
  <cp:lastPrinted>2023-10-16T12:46:00Z</cp:lastPrinted>
  <dcterms:created xsi:type="dcterms:W3CDTF">2021-01-18T07:00:00Z</dcterms:created>
  <dcterms:modified xsi:type="dcterms:W3CDTF">2023-10-16T12:46:00Z</dcterms:modified>
</cp:coreProperties>
</file>